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D4656">
        <w:rPr>
          <w:rFonts w:ascii="Times New Roman" w:hAnsi="Times New Roman" w:cs="Times New Roman"/>
          <w:sz w:val="24"/>
          <w:szCs w:val="24"/>
        </w:rPr>
        <w:t>3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F574BB">
        <w:rPr>
          <w:rFonts w:ascii="Times New Roman" w:hAnsi="Times New Roman" w:cs="Times New Roman"/>
          <w:sz w:val="24"/>
          <w:szCs w:val="24"/>
        </w:rPr>
        <w:t>ной городской (сельской) среды</w:t>
      </w:r>
    </w:p>
    <w:p w:rsidR="00300906" w:rsidRPr="0035499F" w:rsidRDefault="00E26C0F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  на территории муниципального образования</w:t>
      </w:r>
    </w:p>
    <w:p w:rsidR="00300906" w:rsidRPr="0035499F" w:rsidRDefault="00E26C0F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574BB">
        <w:rPr>
          <w:rFonts w:ascii="Times New Roman" w:hAnsi="Times New Roman" w:cs="Times New Roman"/>
          <w:sz w:val="24"/>
          <w:szCs w:val="24"/>
        </w:rPr>
        <w:t>»</w:t>
      </w:r>
    </w:p>
    <w:p w:rsidR="00F74B2D" w:rsidRDefault="00F74B2D" w:rsidP="0058643E"/>
    <w:p w:rsidR="0058643E" w:rsidRPr="00150F7C" w:rsidRDefault="00241270" w:rsidP="00E65E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7C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 w:rsidR="00D104E2" w:rsidRPr="00150F7C"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Pr="00150F7C">
        <w:rPr>
          <w:rFonts w:ascii="Times New Roman" w:hAnsi="Times New Roman" w:cs="Times New Roman"/>
          <w:b/>
          <w:sz w:val="24"/>
          <w:szCs w:val="24"/>
        </w:rPr>
        <w:t xml:space="preserve"> территорий</w:t>
      </w:r>
      <w:r w:rsidR="00405CDA" w:rsidRPr="00150F7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</w:t>
      </w:r>
      <w:r w:rsidRPr="00150F7C">
        <w:rPr>
          <w:rFonts w:ascii="Times New Roman" w:hAnsi="Times New Roman" w:cs="Times New Roman"/>
          <w:b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993"/>
        <w:gridCol w:w="1310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9769DD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</w:t>
            </w:r>
            <w:bookmarkStart w:id="0" w:name="_GoBack"/>
            <w:bookmarkEnd w:id="0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9769DD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10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9769DD">
        <w:trPr>
          <w:trHeight w:val="40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9769DD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75" w:type="dxa"/>
          </w:tcPr>
          <w:p w:rsidR="007744E9" w:rsidRPr="00B46C20" w:rsidRDefault="00F574BB" w:rsidP="00B46C20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B46C20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сельсовет </w:t>
            </w:r>
            <w:proofErr w:type="spellStart"/>
            <w:r w:rsidR="00B46C20"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 w:rsidR="00B46C20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</w:p>
        </w:tc>
        <w:tc>
          <w:tcPr>
            <w:tcW w:w="993" w:type="dxa"/>
          </w:tcPr>
          <w:p w:rsidR="007744E9" w:rsidRPr="00F22A53" w:rsidRDefault="00F574BB" w:rsidP="00F574BB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310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Маганск</w:t>
            </w:r>
          </w:p>
        </w:tc>
        <w:tc>
          <w:tcPr>
            <w:tcW w:w="1382" w:type="dxa"/>
          </w:tcPr>
          <w:p w:rsidR="007744E9" w:rsidRPr="00F22A53" w:rsidRDefault="00F574BB" w:rsidP="007744E9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овая,2</w:t>
            </w:r>
          </w:p>
        </w:tc>
        <w:tc>
          <w:tcPr>
            <w:tcW w:w="1520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032" w:type="dxa"/>
          </w:tcPr>
          <w:p w:rsidR="007744E9" w:rsidRPr="00F22A53" w:rsidRDefault="005A7E0A" w:rsidP="005A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</w:t>
            </w:r>
            <w:r w:rsidR="00F574BB">
              <w:rPr>
                <w:rFonts w:ascii="Times New Roman" w:hAnsi="Times New Roman" w:cs="Times New Roman"/>
                <w:sz w:val="20"/>
              </w:rPr>
              <w:t xml:space="preserve">ерритория </w:t>
            </w:r>
          </w:p>
        </w:tc>
        <w:tc>
          <w:tcPr>
            <w:tcW w:w="1134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24:04:6601002:484</w:t>
            </w:r>
          </w:p>
        </w:tc>
        <w:tc>
          <w:tcPr>
            <w:tcW w:w="1276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3238,0 </w:t>
            </w:r>
          </w:p>
        </w:tc>
        <w:tc>
          <w:tcPr>
            <w:tcW w:w="1276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F604E" w:rsidRPr="00F22A53" w:rsidTr="009769DD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275" w:type="dxa"/>
          </w:tcPr>
          <w:p w:rsidR="007744E9" w:rsidRPr="00FD5AA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310" w:type="dxa"/>
          </w:tcPr>
          <w:p w:rsidR="007744E9" w:rsidRPr="00F22A53" w:rsidRDefault="00F574B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Маганск</w:t>
            </w:r>
          </w:p>
        </w:tc>
        <w:tc>
          <w:tcPr>
            <w:tcW w:w="1382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Советская</w:t>
            </w:r>
          </w:p>
        </w:tc>
        <w:tc>
          <w:tcPr>
            <w:tcW w:w="1520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Центральная площадь</w:t>
            </w:r>
            <w:r w:rsidR="005A7E0A">
              <w:rPr>
                <w:rFonts w:ascii="Times New Roman" w:hAnsi="Times New Roman" w:cs="Times New Roman"/>
                <w:sz w:val="20"/>
              </w:rPr>
              <w:t xml:space="preserve"> -  размещение мемориала погибшим воинам в годы ВОВ</w:t>
            </w:r>
          </w:p>
        </w:tc>
        <w:tc>
          <w:tcPr>
            <w:tcW w:w="1032" w:type="dxa"/>
          </w:tcPr>
          <w:p w:rsidR="007744E9" w:rsidRPr="00F22A53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Оформляется </w:t>
            </w:r>
          </w:p>
        </w:tc>
        <w:tc>
          <w:tcPr>
            <w:tcW w:w="1276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905,0</w:t>
            </w:r>
          </w:p>
        </w:tc>
        <w:tc>
          <w:tcPr>
            <w:tcW w:w="1276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7744E9" w:rsidRPr="00F22A53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B2C2D" w:rsidRPr="00F22A53" w:rsidTr="009769DD">
        <w:trPr>
          <w:trHeight w:val="693"/>
        </w:trPr>
        <w:tc>
          <w:tcPr>
            <w:tcW w:w="5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75" w:type="dxa"/>
          </w:tcPr>
          <w:p w:rsidR="00DB2C2D" w:rsidRPr="00FD5AA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310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Маганск</w:t>
            </w:r>
          </w:p>
        </w:tc>
        <w:tc>
          <w:tcPr>
            <w:tcW w:w="1382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Совхозная</w:t>
            </w:r>
          </w:p>
        </w:tc>
        <w:tc>
          <w:tcPr>
            <w:tcW w:w="1520" w:type="dxa"/>
          </w:tcPr>
          <w:p w:rsidR="00DB2C2D" w:rsidRDefault="005A7E0A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 общего пользования</w:t>
            </w:r>
          </w:p>
        </w:tc>
        <w:tc>
          <w:tcPr>
            <w:tcW w:w="1032" w:type="dxa"/>
          </w:tcPr>
          <w:p w:rsidR="00DB2C2D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24:04:0000000:10843</w:t>
            </w: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6600,0</w:t>
            </w: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B2C2D" w:rsidRPr="00F22A53" w:rsidTr="009769DD">
        <w:trPr>
          <w:trHeight w:val="693"/>
        </w:trPr>
        <w:tc>
          <w:tcPr>
            <w:tcW w:w="5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75" w:type="dxa"/>
          </w:tcPr>
          <w:p w:rsidR="00DB2C2D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310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Маганск</w:t>
            </w:r>
          </w:p>
        </w:tc>
        <w:tc>
          <w:tcPr>
            <w:tcW w:w="1382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артизанский</w:t>
            </w:r>
            <w:proofErr w:type="spellEnd"/>
          </w:p>
        </w:tc>
        <w:tc>
          <w:tcPr>
            <w:tcW w:w="1520" w:type="dxa"/>
          </w:tcPr>
          <w:p w:rsidR="00DB2C2D" w:rsidRDefault="005A7E0A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 общего пользования</w:t>
            </w:r>
          </w:p>
        </w:tc>
        <w:tc>
          <w:tcPr>
            <w:tcW w:w="1032" w:type="dxa"/>
          </w:tcPr>
          <w:p w:rsidR="00DB2C2D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1380,0</w:t>
            </w: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B2C2D" w:rsidRPr="00F22A53" w:rsidTr="009769DD">
        <w:trPr>
          <w:trHeight w:val="693"/>
        </w:trPr>
        <w:tc>
          <w:tcPr>
            <w:tcW w:w="5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275" w:type="dxa"/>
          </w:tcPr>
          <w:p w:rsidR="00DB2C2D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310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Маганск</w:t>
            </w:r>
          </w:p>
        </w:tc>
        <w:tc>
          <w:tcPr>
            <w:tcW w:w="1382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артизанский</w:t>
            </w:r>
            <w:proofErr w:type="spellEnd"/>
          </w:p>
        </w:tc>
        <w:tc>
          <w:tcPr>
            <w:tcW w:w="1520" w:type="dxa"/>
          </w:tcPr>
          <w:p w:rsidR="00DB2C2D" w:rsidRDefault="005A7E0A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032" w:type="dxa"/>
          </w:tcPr>
          <w:p w:rsidR="00DB2C2D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B2C2D" w:rsidRPr="00F22A53" w:rsidTr="009769DD">
        <w:trPr>
          <w:trHeight w:val="693"/>
        </w:trPr>
        <w:tc>
          <w:tcPr>
            <w:tcW w:w="534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275" w:type="dxa"/>
          </w:tcPr>
          <w:p w:rsidR="00DB2C2D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310" w:type="dxa"/>
          </w:tcPr>
          <w:p w:rsidR="00DB2C2D" w:rsidRDefault="00DB2C2D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Маганск</w:t>
            </w:r>
          </w:p>
        </w:tc>
        <w:tc>
          <w:tcPr>
            <w:tcW w:w="1382" w:type="dxa"/>
          </w:tcPr>
          <w:p w:rsidR="00DB2C2D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DB2C2D">
              <w:rPr>
                <w:rFonts w:ascii="Times New Roman" w:hAnsi="Times New Roman" w:cs="Times New Roman"/>
                <w:sz w:val="20"/>
              </w:rPr>
              <w:t>л. Новая</w:t>
            </w:r>
          </w:p>
        </w:tc>
        <w:tc>
          <w:tcPr>
            <w:tcW w:w="1520" w:type="dxa"/>
          </w:tcPr>
          <w:p w:rsidR="00DB2C2D" w:rsidRDefault="00DB2C2D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Спортивная площадка</w:t>
            </w:r>
          </w:p>
        </w:tc>
        <w:tc>
          <w:tcPr>
            <w:tcW w:w="1032" w:type="dxa"/>
          </w:tcPr>
          <w:p w:rsidR="00DB2C2D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DB2C2D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24:04:6601002:484</w:t>
            </w:r>
          </w:p>
        </w:tc>
        <w:tc>
          <w:tcPr>
            <w:tcW w:w="1276" w:type="dxa"/>
          </w:tcPr>
          <w:p w:rsidR="00DB2C2D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276" w:type="dxa"/>
          </w:tcPr>
          <w:p w:rsidR="00DB2C2D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DB2C2D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B2C2D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76EDC" w:rsidRPr="00F22A53" w:rsidTr="009769DD">
        <w:trPr>
          <w:trHeight w:val="693"/>
        </w:trPr>
        <w:tc>
          <w:tcPr>
            <w:tcW w:w="5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275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310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Березовский</w:t>
            </w:r>
          </w:p>
        </w:tc>
        <w:tc>
          <w:tcPr>
            <w:tcW w:w="1382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улицы-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Трактовая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еленая,Победы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Центральный,Луговой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Родниковый</w:t>
            </w:r>
          </w:p>
        </w:tc>
        <w:tc>
          <w:tcPr>
            <w:tcW w:w="1520" w:type="dxa"/>
          </w:tcPr>
          <w:p w:rsidR="00376EDC" w:rsidRDefault="00376EDC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Уличное освещение </w:t>
            </w:r>
          </w:p>
        </w:tc>
        <w:tc>
          <w:tcPr>
            <w:tcW w:w="1032" w:type="dxa"/>
          </w:tcPr>
          <w:p w:rsidR="00376EDC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4150,0</w:t>
            </w: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76EDC" w:rsidRPr="00F22A53" w:rsidTr="009769DD">
        <w:trPr>
          <w:trHeight w:val="693"/>
        </w:trPr>
        <w:tc>
          <w:tcPr>
            <w:tcW w:w="5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275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376EDC" w:rsidRDefault="00F43C3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76EDC">
              <w:rPr>
                <w:rFonts w:ascii="Times New Roman" w:hAnsi="Times New Roman" w:cs="Times New Roman"/>
                <w:sz w:val="20"/>
              </w:rPr>
              <w:t xml:space="preserve">оселок </w:t>
            </w:r>
          </w:p>
        </w:tc>
        <w:tc>
          <w:tcPr>
            <w:tcW w:w="1310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Березовский</w:t>
            </w:r>
          </w:p>
        </w:tc>
        <w:tc>
          <w:tcPr>
            <w:tcW w:w="1382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улицы-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ПионерскаяНагорная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КрАЗа,Лесная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Клубничная</w:t>
            </w:r>
          </w:p>
        </w:tc>
        <w:tc>
          <w:tcPr>
            <w:tcW w:w="1520" w:type="dxa"/>
          </w:tcPr>
          <w:p w:rsidR="00376EDC" w:rsidRDefault="00376EDC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Уличное освещение</w:t>
            </w:r>
          </w:p>
        </w:tc>
        <w:tc>
          <w:tcPr>
            <w:tcW w:w="1032" w:type="dxa"/>
          </w:tcPr>
          <w:p w:rsidR="00376EDC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4300,00</w:t>
            </w: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376EDC" w:rsidRPr="00F22A53" w:rsidTr="009769DD">
        <w:trPr>
          <w:trHeight w:val="693"/>
        </w:trPr>
        <w:tc>
          <w:tcPr>
            <w:tcW w:w="5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275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310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Березовский</w:t>
            </w:r>
          </w:p>
        </w:tc>
        <w:tc>
          <w:tcPr>
            <w:tcW w:w="1382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Пионерская</w:t>
            </w:r>
          </w:p>
        </w:tc>
        <w:tc>
          <w:tcPr>
            <w:tcW w:w="1520" w:type="dxa"/>
          </w:tcPr>
          <w:p w:rsidR="00376EDC" w:rsidRDefault="005A7E0A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 с пешеходной зоной</w:t>
            </w:r>
          </w:p>
        </w:tc>
        <w:tc>
          <w:tcPr>
            <w:tcW w:w="1032" w:type="dxa"/>
          </w:tcPr>
          <w:p w:rsidR="00376EDC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4200,0</w:t>
            </w: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376EDC" w:rsidRPr="00F22A53" w:rsidTr="009769DD">
        <w:trPr>
          <w:trHeight w:val="693"/>
        </w:trPr>
        <w:tc>
          <w:tcPr>
            <w:tcW w:w="5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275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310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Березовский</w:t>
            </w:r>
          </w:p>
        </w:tc>
        <w:tc>
          <w:tcPr>
            <w:tcW w:w="1382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есная</w:t>
            </w:r>
            <w:proofErr w:type="spellEnd"/>
          </w:p>
        </w:tc>
        <w:tc>
          <w:tcPr>
            <w:tcW w:w="1520" w:type="dxa"/>
          </w:tcPr>
          <w:p w:rsidR="00376EDC" w:rsidRDefault="00376EDC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Прилегающая территория к школе</w:t>
            </w:r>
          </w:p>
        </w:tc>
        <w:tc>
          <w:tcPr>
            <w:tcW w:w="1032" w:type="dxa"/>
          </w:tcPr>
          <w:p w:rsidR="00376EDC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376EDC" w:rsidRDefault="00376EDC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3870,0</w:t>
            </w:r>
          </w:p>
        </w:tc>
        <w:tc>
          <w:tcPr>
            <w:tcW w:w="1276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76EDC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B46C20" w:rsidRPr="00F22A53" w:rsidTr="009769DD">
        <w:trPr>
          <w:trHeight w:val="693"/>
        </w:trPr>
        <w:tc>
          <w:tcPr>
            <w:tcW w:w="5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275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310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Березовский</w:t>
            </w:r>
          </w:p>
        </w:tc>
        <w:tc>
          <w:tcPr>
            <w:tcW w:w="1382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агорная</w:t>
            </w:r>
            <w:proofErr w:type="spellEnd"/>
          </w:p>
        </w:tc>
        <w:tc>
          <w:tcPr>
            <w:tcW w:w="1520" w:type="dxa"/>
          </w:tcPr>
          <w:p w:rsidR="00B46C20" w:rsidRDefault="00B46C20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Центральная площадь</w:t>
            </w:r>
          </w:p>
        </w:tc>
        <w:tc>
          <w:tcPr>
            <w:tcW w:w="1032" w:type="dxa"/>
          </w:tcPr>
          <w:p w:rsidR="00B46C20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76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B46C20" w:rsidRPr="00F22A53" w:rsidTr="009769DD">
        <w:trPr>
          <w:trHeight w:val="693"/>
        </w:trPr>
        <w:tc>
          <w:tcPr>
            <w:tcW w:w="5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275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93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310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Маганск</w:t>
            </w:r>
          </w:p>
        </w:tc>
        <w:tc>
          <w:tcPr>
            <w:tcW w:w="1382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елинная</w:t>
            </w:r>
            <w:proofErr w:type="spellEnd"/>
          </w:p>
        </w:tc>
        <w:tc>
          <w:tcPr>
            <w:tcW w:w="1520" w:type="dxa"/>
          </w:tcPr>
          <w:p w:rsidR="00B46C20" w:rsidRDefault="00B46C20" w:rsidP="00DB2C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Пешеходная зона</w:t>
            </w:r>
          </w:p>
        </w:tc>
        <w:tc>
          <w:tcPr>
            <w:tcW w:w="1032" w:type="dxa"/>
          </w:tcPr>
          <w:p w:rsidR="00B46C20" w:rsidRDefault="005A7E0A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1276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46C20" w:rsidRDefault="00B46C20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6F370B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0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6F370B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3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       </w:t>
      </w:r>
      <w:r w:rsidR="006F370B"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   (расшифровка подписи)</w:t>
      </w:r>
    </w:p>
    <w:p w:rsidR="00E65EB0" w:rsidRPr="00E65EB0" w:rsidRDefault="00E65EB0" w:rsidP="00E65E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65EB0" w:rsidRPr="00E65EB0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50F7C"/>
    <w:rsid w:val="001B7750"/>
    <w:rsid w:val="001E0497"/>
    <w:rsid w:val="00241270"/>
    <w:rsid w:val="002A3B1A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376EDC"/>
    <w:rsid w:val="00405CDA"/>
    <w:rsid w:val="00552293"/>
    <w:rsid w:val="005755BA"/>
    <w:rsid w:val="00576578"/>
    <w:rsid w:val="0058643E"/>
    <w:rsid w:val="005A6B40"/>
    <w:rsid w:val="005A7E0A"/>
    <w:rsid w:val="005D2BF7"/>
    <w:rsid w:val="005E738E"/>
    <w:rsid w:val="006D1187"/>
    <w:rsid w:val="006F370B"/>
    <w:rsid w:val="00725A45"/>
    <w:rsid w:val="007744E9"/>
    <w:rsid w:val="007F604E"/>
    <w:rsid w:val="00943D84"/>
    <w:rsid w:val="00950623"/>
    <w:rsid w:val="0095189C"/>
    <w:rsid w:val="00965E5D"/>
    <w:rsid w:val="009769DD"/>
    <w:rsid w:val="009A19D7"/>
    <w:rsid w:val="009D4656"/>
    <w:rsid w:val="00AE2AB8"/>
    <w:rsid w:val="00B46C20"/>
    <w:rsid w:val="00B83238"/>
    <w:rsid w:val="00B950B8"/>
    <w:rsid w:val="00C20067"/>
    <w:rsid w:val="00C35BB8"/>
    <w:rsid w:val="00C54CF3"/>
    <w:rsid w:val="00D104E2"/>
    <w:rsid w:val="00D2306E"/>
    <w:rsid w:val="00DB2C2D"/>
    <w:rsid w:val="00E26C0F"/>
    <w:rsid w:val="00E65EB0"/>
    <w:rsid w:val="00E73387"/>
    <w:rsid w:val="00F22A53"/>
    <w:rsid w:val="00F43C3C"/>
    <w:rsid w:val="00F574BB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Admin</cp:lastModifiedBy>
  <cp:revision>10</cp:revision>
  <cp:lastPrinted>2017-11-08T09:38:00Z</cp:lastPrinted>
  <dcterms:created xsi:type="dcterms:W3CDTF">2017-07-04T04:24:00Z</dcterms:created>
  <dcterms:modified xsi:type="dcterms:W3CDTF">2017-11-08T09:39:00Z</dcterms:modified>
</cp:coreProperties>
</file>